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5B" w:rsidRPr="00526803" w:rsidRDefault="00616C5B" w:rsidP="00616C5B">
      <w:pPr>
        <w:widowControl w:val="0"/>
        <w:autoSpaceDE w:val="0"/>
        <w:autoSpaceDN w:val="0"/>
        <w:spacing w:before="67" w:after="0" w:line="240" w:lineRule="auto"/>
        <w:ind w:left="33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803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616C5B" w:rsidRPr="0002108E" w:rsidRDefault="00967501" w:rsidP="00616C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16C5B" w:rsidRPr="0002108E">
        <w:rPr>
          <w:rFonts w:ascii="Times New Roman" w:hAnsi="Times New Roman" w:cs="Times New Roman"/>
          <w:sz w:val="24"/>
          <w:szCs w:val="24"/>
        </w:rPr>
        <w:t>р</w:t>
      </w:r>
      <w:r w:rsidR="00616C5B" w:rsidRPr="0002108E">
        <w:rPr>
          <w:rFonts w:ascii="Times New Roman" w:hAnsi="Times New Roman" w:cs="Times New Roman"/>
          <w:sz w:val="24"/>
          <w:szCs w:val="24"/>
          <w:lang w:eastAsia="ru-RU"/>
        </w:rPr>
        <w:t>абочей программе по предметной области «Язык и речевая практика»</w:t>
      </w:r>
    </w:p>
    <w:p w:rsidR="00616C5B" w:rsidRDefault="00616C5B" w:rsidP="00616C5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08E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3E450E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95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3Б</w:t>
      </w:r>
      <w:r w:rsidRPr="00A95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</w:t>
      </w:r>
    </w:p>
    <w:p w:rsidR="00616C5B" w:rsidRDefault="00616C5B" w:rsidP="00616C5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5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(ФГОС ОО УО(ИН), вариант 1)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6C5B" w:rsidRPr="0002108E" w:rsidRDefault="00616C5B" w:rsidP="00616C5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108E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«Русский язык» составлена в соответствии с:</w:t>
      </w:r>
    </w:p>
    <w:p w:rsidR="00616C5B" w:rsidRPr="0002108E" w:rsidRDefault="00616C5B" w:rsidP="00686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108E">
        <w:rPr>
          <w:rFonts w:ascii="Times New Roman" w:eastAsia="Calibri" w:hAnsi="Times New Roman" w:cs="Times New Roman"/>
          <w:sz w:val="24"/>
          <w:szCs w:val="24"/>
        </w:rPr>
        <w:t>Федеральным законом РФ «Об образовании в РФ» №273-Ф от 29.12.2012.</w:t>
      </w:r>
    </w:p>
    <w:p w:rsidR="00616C5B" w:rsidRDefault="00616C5B" w:rsidP="00686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2108E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нарушениями). </w:t>
      </w:r>
    </w:p>
    <w:p w:rsidR="00616C5B" w:rsidRPr="00616C5B" w:rsidRDefault="00616C5B" w:rsidP="0068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5B">
        <w:rPr>
          <w:rFonts w:ascii="Times New Roman" w:eastAsia="Calibri" w:hAnsi="Times New Roman" w:cs="Times New Roman"/>
          <w:sz w:val="24"/>
          <w:szCs w:val="24"/>
        </w:rPr>
        <w:t>-</w:t>
      </w:r>
      <w:r w:rsidRPr="0061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N 1026</w:t>
      </w:r>
    </w:p>
    <w:p w:rsidR="00616C5B" w:rsidRPr="0002108E" w:rsidRDefault="00616C5B" w:rsidP="00686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2108E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нарушениями), ГБОУ СО «Краснотурьинская школа-интернат».</w:t>
      </w:r>
    </w:p>
    <w:p w:rsidR="00616C5B" w:rsidRDefault="00616C5B" w:rsidP="00686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2108E">
        <w:rPr>
          <w:rFonts w:ascii="Times New Roman" w:eastAsia="Calibri" w:hAnsi="Times New Roman" w:cs="Times New Roman"/>
          <w:sz w:val="24"/>
          <w:szCs w:val="24"/>
        </w:rPr>
        <w:t xml:space="preserve">Учебным </w:t>
      </w:r>
      <w:bookmarkStart w:id="0" w:name="_GoBack"/>
      <w:bookmarkEnd w:id="0"/>
      <w:r w:rsidR="000F02B9" w:rsidRPr="0002108E">
        <w:rPr>
          <w:rFonts w:ascii="Times New Roman" w:eastAsia="Calibri" w:hAnsi="Times New Roman" w:cs="Times New Roman"/>
          <w:sz w:val="24"/>
          <w:szCs w:val="24"/>
        </w:rPr>
        <w:t>планом ГБОУ</w:t>
      </w:r>
      <w:r w:rsidRPr="0002108E">
        <w:rPr>
          <w:rFonts w:ascii="Times New Roman" w:eastAsia="Calibri" w:hAnsi="Times New Roman" w:cs="Times New Roman"/>
          <w:sz w:val="24"/>
          <w:szCs w:val="24"/>
        </w:rPr>
        <w:t xml:space="preserve"> СО «Краснотурьинская школа-интернат».</w:t>
      </w:r>
    </w:p>
    <w:p w:rsidR="00616C5B" w:rsidRPr="003E450E" w:rsidRDefault="00616C5B" w:rsidP="00616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0E">
        <w:rPr>
          <w:rFonts w:ascii="Times New Roman" w:eastAsia="Calibri" w:hAnsi="Times New Roman" w:cs="Times New Roman"/>
          <w:sz w:val="24"/>
          <w:szCs w:val="24"/>
        </w:rPr>
        <w:t>Программа составлена на основе «Программы специальных (коррекционных) образовательных учреждений VIII вида 0-4 классы», под редакцией И. М. Бгажноковой (раздел «Русский язык», авторы А. К. Аксенова, С. В. Комарова) – Москва «Просвещение», 2011 год.</w:t>
      </w:r>
    </w:p>
    <w:p w:rsidR="00616C5B" w:rsidRDefault="00616C5B" w:rsidP="00616C5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учебного предмета:</w:t>
      </w:r>
      <w:r w:rsidRPr="003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устной и письменной речи, формирование практически значимых орфографических и пунктуационных навыков, воспитание интереса к родному языку. Элементарный курс русского языка направлен на коррекцию высших психических функций, учащихся с целью более успешного осуществления их умственного и речевого развития.</w:t>
      </w:r>
    </w:p>
    <w:p w:rsidR="00616C5B" w:rsidRPr="003E450E" w:rsidRDefault="00616C5B" w:rsidP="00616C5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коррекционной школе обучение русскому языку носит элементарно-практический характер и направлено на решение следующих основных </w:t>
      </w:r>
      <w:r w:rsidRPr="003E4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616C5B" w:rsidRPr="003E450E" w:rsidRDefault="00616C5B" w:rsidP="00616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школьников правильно и осмысленно читать доступный их пониманию текст;</w:t>
      </w:r>
    </w:p>
    <w:p w:rsidR="00616C5B" w:rsidRPr="003E450E" w:rsidRDefault="00616C5B" w:rsidP="00616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достаточно прочные навыки грамотного письма;</w:t>
      </w:r>
    </w:p>
    <w:p w:rsidR="00616C5B" w:rsidRPr="003E450E" w:rsidRDefault="00616C5B" w:rsidP="00616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последовательно и правильно излагать свои мысли в устной и письменной форме;</w:t>
      </w:r>
    </w:p>
    <w:p w:rsidR="00616C5B" w:rsidRPr="003E450E" w:rsidRDefault="00616C5B" w:rsidP="00616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общего развития обучающихся;</w:t>
      </w:r>
    </w:p>
    <w:p w:rsidR="00616C5B" w:rsidRPr="003E450E" w:rsidRDefault="00616C5B" w:rsidP="00616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элементарно грамотному и аккуратному письму;</w:t>
      </w:r>
    </w:p>
    <w:p w:rsidR="00616C5B" w:rsidRPr="003E450E" w:rsidRDefault="00616C5B" w:rsidP="00616C5B">
      <w:pPr>
        <w:spacing w:after="0" w:line="240" w:lineRule="auto"/>
        <w:ind w:left="-142"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этими задачами на занятиях решаются специальные задачи, направленные на коррекцию умственной деятельности школьников.</w:t>
      </w:r>
    </w:p>
    <w:p w:rsidR="00616C5B" w:rsidRPr="00526803" w:rsidRDefault="00616C5B" w:rsidP="00616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5268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680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268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803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5268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68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268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136 часов в год (4 часа в неделю). </w:t>
      </w:r>
    </w:p>
    <w:p w:rsidR="00616C5B" w:rsidRPr="00526803" w:rsidRDefault="00616C5B" w:rsidP="00616C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sz w:val="24"/>
          <w:szCs w:val="24"/>
        </w:rPr>
        <w:t>Рабочая</w:t>
      </w:r>
      <w:r w:rsidRPr="005268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программа</w:t>
      </w:r>
      <w:r w:rsidRPr="005268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включает</w:t>
      </w:r>
      <w:r w:rsidRPr="005268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в</w:t>
      </w:r>
      <w:r w:rsidRPr="005268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себя:</w:t>
      </w:r>
    </w:p>
    <w:p w:rsidR="00616C5B" w:rsidRDefault="00616C5B" w:rsidP="00616C5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sz w:val="24"/>
          <w:szCs w:val="24"/>
          <w:lang w:eastAsia="ru-RU"/>
        </w:rPr>
        <w:t>Личностные и предметные результаты освоения учебного предмета.</w:t>
      </w:r>
    </w:p>
    <w:p w:rsidR="00616C5B" w:rsidRDefault="00616C5B" w:rsidP="00616C5B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52680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имеют два уровня овладе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ния: минимальный и достаточный.</w:t>
      </w:r>
    </w:p>
    <w:p w:rsidR="00616C5B" w:rsidRPr="00526803" w:rsidRDefault="00616C5B" w:rsidP="00616C5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sz w:val="24"/>
          <w:szCs w:val="24"/>
        </w:rPr>
        <w:t>Планируемые</w:t>
      </w:r>
      <w:r w:rsidRPr="00526803">
        <w:rPr>
          <w:rFonts w:ascii="Times New Roman" w:hAnsi="Times New Roman" w:cs="Times New Roman"/>
          <w:sz w:val="24"/>
          <w:szCs w:val="24"/>
        </w:rPr>
        <w:tab/>
        <w:t>результ</w:t>
      </w:r>
      <w:r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ab/>
        <w:t>освоения</w:t>
      </w:r>
      <w:r>
        <w:rPr>
          <w:rFonts w:ascii="Times New Roman" w:hAnsi="Times New Roman" w:cs="Times New Roman"/>
          <w:sz w:val="24"/>
          <w:szCs w:val="24"/>
        </w:rPr>
        <w:tab/>
        <w:t>учебного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предмета, </w:t>
      </w:r>
      <w:r w:rsidRPr="00526803">
        <w:rPr>
          <w:rFonts w:ascii="Times New Roman" w:hAnsi="Times New Roman" w:cs="Times New Roman"/>
          <w:sz w:val="24"/>
          <w:szCs w:val="24"/>
        </w:rPr>
        <w:t>(личностные,</w:t>
      </w:r>
      <w:r w:rsidRPr="005268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bCs/>
          <w:sz w:val="24"/>
          <w:szCs w:val="24"/>
        </w:rPr>
        <w:t>р</w:t>
      </w:r>
      <w:r w:rsidRPr="0052680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егулятивные и</w:t>
      </w:r>
      <w:r w:rsidRPr="00526803">
        <w:rPr>
          <w:rFonts w:ascii="Times New Roman" w:hAnsi="Times New Roman" w:cs="Times New Roman"/>
          <w:bCs/>
          <w:sz w:val="24"/>
          <w:szCs w:val="24"/>
        </w:rPr>
        <w:t xml:space="preserve"> познавательные базовые учебные действия)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6C5B" w:rsidRPr="00526803" w:rsidRDefault="00616C5B" w:rsidP="00616C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6803">
        <w:rPr>
          <w:rFonts w:ascii="Times New Roman" w:hAnsi="Times New Roman" w:cs="Times New Roman"/>
          <w:sz w:val="24"/>
          <w:szCs w:val="24"/>
        </w:rPr>
        <w:t>Содержание</w:t>
      </w:r>
      <w:r w:rsidRPr="005268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учебного</w:t>
      </w:r>
      <w:r w:rsidRPr="005268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предмета,</w:t>
      </w:r>
      <w:r w:rsidRPr="005268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курса.</w:t>
      </w:r>
    </w:p>
    <w:p w:rsidR="00616C5B" w:rsidRPr="00526803" w:rsidRDefault="00616C5B" w:rsidP="00616C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6803">
        <w:rPr>
          <w:rFonts w:ascii="Times New Roman" w:hAnsi="Times New Roman" w:cs="Times New Roman"/>
          <w:sz w:val="24"/>
          <w:szCs w:val="24"/>
        </w:rPr>
        <w:t>Тематическое</w:t>
      </w:r>
      <w:r w:rsidRPr="005268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планирование</w:t>
      </w:r>
      <w:r w:rsidRPr="005268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с</w:t>
      </w:r>
      <w:r w:rsidRPr="005268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указанием</w:t>
      </w:r>
      <w:r w:rsidRPr="005268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количества</w:t>
      </w:r>
      <w:r w:rsidRPr="005268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часов,</w:t>
      </w:r>
      <w:r w:rsidRPr="005268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pacing w:val="-67"/>
          <w:sz w:val="24"/>
          <w:szCs w:val="24"/>
        </w:rPr>
        <w:t>на</w:t>
      </w:r>
      <w:r w:rsidRPr="005268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освоение каждой</w:t>
      </w:r>
      <w:r w:rsidRPr="005268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6803">
        <w:rPr>
          <w:rFonts w:ascii="Times New Roman" w:hAnsi="Times New Roman" w:cs="Times New Roman"/>
          <w:sz w:val="24"/>
          <w:szCs w:val="24"/>
        </w:rPr>
        <w:t>темы.</w:t>
      </w:r>
    </w:p>
    <w:p w:rsidR="00616C5B" w:rsidRPr="00526803" w:rsidRDefault="00616C5B" w:rsidP="00616C5B">
      <w:pPr>
        <w:widowControl w:val="0"/>
        <w:autoSpaceDE w:val="0"/>
        <w:autoSpaceDN w:val="0"/>
        <w:spacing w:before="1" w:after="0" w:line="240" w:lineRule="auto"/>
        <w:ind w:left="102" w:right="89" w:firstLine="554"/>
        <w:rPr>
          <w:rFonts w:ascii="Times New Roman" w:eastAsia="Times New Roman" w:hAnsi="Times New Roman" w:cs="Times New Roman"/>
          <w:sz w:val="24"/>
          <w:szCs w:val="24"/>
        </w:rPr>
      </w:pPr>
      <w:r w:rsidRPr="0052680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268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2680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2680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2680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2680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268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680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52680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268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680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обучения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 </w:t>
      </w:r>
      <w:r w:rsidRPr="0052680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803">
        <w:rPr>
          <w:rFonts w:ascii="Times New Roman" w:eastAsia="Times New Roman" w:hAnsi="Times New Roman" w:cs="Times New Roman"/>
          <w:spacing w:val="8"/>
          <w:sz w:val="24"/>
          <w:szCs w:val="24"/>
        </w:rPr>
        <w:t>вариант</w:t>
      </w:r>
      <w:r w:rsidRPr="005268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2680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</w:p>
    <w:p w:rsidR="00616C5B" w:rsidRDefault="00616C5B" w:rsidP="00616C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16C5B" w:rsidRDefault="00616C5B" w:rsidP="00616C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16C5B" w:rsidRDefault="00616C5B"/>
    <w:sectPr w:rsidR="00616C5B" w:rsidSect="0052680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2918"/>
    <w:multiLevelType w:val="hybridMultilevel"/>
    <w:tmpl w:val="85207C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C14625F"/>
    <w:multiLevelType w:val="hybridMultilevel"/>
    <w:tmpl w:val="9230C7AC"/>
    <w:lvl w:ilvl="0" w:tplc="C1D22DE2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5B"/>
    <w:rsid w:val="000F02B9"/>
    <w:rsid w:val="00616C5B"/>
    <w:rsid w:val="006869CB"/>
    <w:rsid w:val="00883CF7"/>
    <w:rsid w:val="009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29CFB-A366-4199-830E-0A0DB81F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C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6C5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2023-09-30T10:42:00Z</dcterms:created>
  <dcterms:modified xsi:type="dcterms:W3CDTF">2024-05-01T15:56:00Z</dcterms:modified>
</cp:coreProperties>
</file>